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3" w:type="dxa"/>
        <w:tblCellSpacing w:w="15" w:type="dxa"/>
        <w:tblInd w:w="31" w:type="dxa"/>
        <w:tblCellMar>
          <w:top w:w="31" w:type="dxa"/>
          <w:left w:w="31" w:type="dxa"/>
          <w:bottom w:w="31" w:type="dxa"/>
          <w:right w:w="31" w:type="dxa"/>
        </w:tblCellMar>
        <w:tblLook w:val="04A0"/>
      </w:tblPr>
      <w:tblGrid>
        <w:gridCol w:w="10923"/>
      </w:tblGrid>
      <w:tr w:rsidR="00C436D9" w:rsidRPr="00C436D9" w:rsidTr="00C436D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Приёмы работы на разных этапах развития речи детей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Дети младшего дошкольного возраста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звуковой стороны речи дошкольников младшей группы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звукового оформления зависит ясность речи, сила ее воздействия на слушателей, поэтому с детьми младшего дошкольного возраста необходима целенаправленная работа, которая включает упражнения со всеми элементами фонетики и мелодико-интонационной стороной речи. Во время игр и занятий нужно обучать детей правильно пользоваться голосом: не кричать, не говорить раздраженно, не перенапрягать голосовые связки, так как это может привести к срыву голоса.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младшем дошкольном возрасте огромное внимание уделяется развитию звуковой культуры речи. Для отработки дикции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(отчетливого и ясного произношения слов, слогов и звуков)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используются разнообразные упражнения: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шутки-чистоговорки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поговорки; фразы, содержащие определенную группу звуков; упражнения на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договаривание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слогов, называние слов, сходных по звучанию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(мышка – мишка)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Приемы работы по развитию звуковой стороны речи:</w:t>
            </w:r>
          </w:p>
          <w:p w:rsidR="00C436D9" w:rsidRPr="00C436D9" w:rsidRDefault="00C436D9" w:rsidP="00C436D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Артикуляционные упражнения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(их рекомендуется чередовать и проводить ежедневно как зарядку, особенно в младшей группе)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«Веселый язычок»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(пощелкать языком, сделать язык широким – узким и т.п.)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«Чистим зубки»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(улыбнуться, открыть рот, кончиком языка с внутренней стороны "почистить" поочередно нижние и верхние зубы)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«Месим тесто»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(улыбнуться, пошлепать языком между губами – "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пя-пя-пя-пя-пя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", покусать кончик языка зубками – чередовать эти два движения)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«Чашечка»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(улыбнуться, широко открыть рот, высунуть широкий язык и придать ему форму "чашечки", т. е. слегка приподнять кончик языка)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«Дудочка»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 напряжением вытянуть вперед губы – зубы сомкнуты)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«Заборчик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улыбнуться, с напряжением обнажив сомкнутые зубы)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«Маляр»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(губы в улыбке, приоткрыть рот, кончиком языка погладить – "покрасить" нёбо)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«Лошадка»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(вытянуть губы, приоткрыть рот,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поцокатъ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"узким" языком, как цокают копытами лошадки)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«Пароход гудит»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(губы в улыбке, открыть рот, с напряжением произнести долгое "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ы-ы-ы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...")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«Слоник пьёт»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(вытянув вперёд губы трубочкой, образовать 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"хобот слоника", "набирать водичку", слегка при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этом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причмокивая)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«Индюки болтают»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(языком быстро двигать по верхней губе — "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бл-бл-бл-бл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...")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«Орешки»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(рот закрыт, кончик языка с напряжением поочередно упирается в щёки, на щеках образуются твердые шарики – "орешки")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«Качели»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(улыбнуться, открыть рот, кончик языка за верхние зубы, кончик языка за нижние зубы)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«Блинчик»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(улыбнуться, приоткрыть рот, положить широкий язык на нижнюю губу)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«Вкусное варенье»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(улыбнуться, открыть рот, широким языком в форме "чашечки" облизать верхнюю губу)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«Шарик»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(надуть щеки, сдуть щеки)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Барабанщик»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(улыбнуться, открыть рот, кончик языка за верхними зубами: "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дэ-дэ-дэ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...")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др.</w:t>
            </w:r>
          </w:p>
          <w:p w:rsidR="00C436D9" w:rsidRPr="00C436D9" w:rsidRDefault="00C436D9" w:rsidP="00C436D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речевого дыхания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(чтобы научиться выговаривать такие звуки, как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«З»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Ш»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«Ж»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ребенок должен уметь делать достаточно сильный вдох)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«Одуванчик»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(прогулке найти одуванчик и подуть на цветок так, чтобы слетели все пушинки)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«Бабочка, лети!»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(дуть на бумажных бабочек, которые подвешены на нитке к чему-либо на уровне лица ребенка, чтобы они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«летели»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; дуть можно не более 10 секунд, с паузами, чтобы не закружилась голова)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звукоподражанием: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«Кто в домике живет?»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«Исполни песенку ветра, мотора, жука …»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«ОТГАДАЙ, КТО К НАМ ПРИШЕЛ»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–у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кто это мычит?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«Мяу – мяу»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кто пришел?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 кто спрятался и пищит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«пи-пи-пи»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Ко-ко-ко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кто теперь?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Ква-ква-ква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а это кто?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«Ку-ку, ку-ку»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чей это голос?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«Тик-так, тик-так»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а это что?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так далее.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Меняя высоту голоса, взрослый просит определить, какая мышка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(кошка, собачка и т.д.)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пищит: большая или маленькая.</w:t>
            </w:r>
          </w:p>
          <w:p w:rsidR="00C436D9" w:rsidRPr="00C436D9" w:rsidRDefault="00C436D9" w:rsidP="00C436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Дидактические игры: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«Угадай, кто позвал?»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«Телефон»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«Гуси-лебеди и волк»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«Жуки»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(условия последней игры: малыши в хороводе изображают комнату, а несколько ребят выступают в роли жуков, которые весело жужжат и залетают в комнату, вдруг от ветра хлопает форточка (дети в хороводе хлопают в ладоши)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жуки начинают жужжать громко, тревожно и улетают).</w:t>
            </w:r>
          </w:p>
          <w:p w:rsidR="00C436D9" w:rsidRPr="00C436D9" w:rsidRDefault="00C436D9" w:rsidP="00C436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(упражнения на отработку дикции – отчетливое и ясное произношение слов, слогов и звуков)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«Бы-бы-бы — идет дым из трубы»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Ду-ду-ду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растут яблони в саду»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Ду-ду-ду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живет уточка в пруду»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Жи-зы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жи-зы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жи-зы-зы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есть козлята у козы»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фразы со звуками Ш и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«Ша-ша-ша — мы купаем малыша»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Шу-шу-шу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— дам грибочек малышу»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Ши-ши-ши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— где гуляют малыши?»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Жа-жа-жа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— мы увидели ежа»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Жу-жу-жу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— мы грибок дадим ежу?»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Жи-жи-жи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— где грибы берут ежи?»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Скороговорки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(упражнения на отработку дикции)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Проворонила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ворона вороненка»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«Около кола колокола»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«Шесть мышат в камыше шуршат»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«У Сани едут сани сами»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«Во дворе – трава, на траве – дрова»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другие.</w:t>
            </w:r>
          </w:p>
          <w:p w:rsidR="00C436D9" w:rsidRPr="00C436D9" w:rsidRDefault="00C436D9" w:rsidP="00C436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«Лежит под крылечком, хвост колечком»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др.</w:t>
            </w:r>
          </w:p>
          <w:p w:rsidR="00C436D9" w:rsidRPr="00C436D9" w:rsidRDefault="00C436D9" w:rsidP="00C436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и поговорки: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«Семь раз отмерь»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«Без труда не вынешь рыбку из пруда»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Игры-драматизации: например, перед чтением басни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«Квартет»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необходимо изобразить персонажей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проказницу-мартышку»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осла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«козла»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«косолапого мишку»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и считалки: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Слушая стихотворение, дети произносят звукоподражательные слова: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лугу паслась корова 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Му-у-у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му-у-у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Полосатый шмель летел 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З-з-з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з-з-з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Летний ветерок подул 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Ф-ф-ф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ф-ф-ф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Колокольчик зазвенел 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«Динь, динь, динь»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Стрекотал в траве кузнечик 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Тр-р-р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тц-с-с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 колючий пробегал 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Пх-пх-пх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Птичка маленькая пела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Тиль-ль</w:t>
            </w:r>
            <w:proofErr w:type="spellEnd"/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тиль-ль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сердитый жук жужжал –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«Ж-ж-ж, ж-ж-ж»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Рекомендуется заучивать с детьми небольшие поэтические тексты: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Простокваша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Простокваши дали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Клаше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Синичка, синичка –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Недовольна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Клаша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Воробью сестричка.</w:t>
            </w:r>
          </w:p>
          <w:p w:rsidR="00C436D9" w:rsidRPr="00C436D9" w:rsidRDefault="00C436D9" w:rsidP="00C436D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хочу я простокваши, Воробей-воришка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просто каши! Залез в амбаришко, –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Дали вместо простокваши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левать просо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Каши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Клаше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нашей: Своим носом.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Ела, ела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Клаша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кашу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с простоквашей.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 поела – встала,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«Спасибо»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сказала.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лексики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1,5 года – менее 50 слов.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 годам словарь возрастает в 3 – 5 р.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1,5 – 2 лет – новые десятки слов,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этого словарь увеличивается в 8 раз за 2 – 3 месяца.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1,3 года в словаре только существительные;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1,8 года – 20 % глаголов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Словотворчество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«Постепенное освоение ребенком взрослого языка есть, в сущности, не присвоение этого языка, но его самостоятельное конструирование»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С.Цейтлин</w:t>
            </w:r>
            <w:proofErr w:type="spellEnd"/>
          </w:p>
          <w:p w:rsidR="00C436D9" w:rsidRPr="00C436D9" w:rsidRDefault="00C436D9" w:rsidP="00C436D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Ребёнок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«изобретает»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слова по аналогии с другими, вычленяя определенные морфемы:</w:t>
            </w:r>
          </w:p>
          <w:p w:rsidR="00C436D9" w:rsidRPr="00C436D9" w:rsidRDefault="00C436D9" w:rsidP="00C436D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заячий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лисячий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слонячий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белячий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сахарница,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конфетница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сольница</w:t>
            </w:r>
            <w:proofErr w:type="spellEnd"/>
          </w:p>
          <w:p w:rsidR="00C436D9" w:rsidRPr="00C436D9" w:rsidRDefault="00C436D9" w:rsidP="00C436D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развития словаря:</w:t>
            </w:r>
          </w:p>
          <w:p w:rsidR="00C436D9" w:rsidRPr="00C436D9" w:rsidRDefault="00C436D9" w:rsidP="00C436D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объема словаря.</w:t>
            </w:r>
          </w:p>
          <w:p w:rsidR="00C436D9" w:rsidRPr="00C436D9" w:rsidRDefault="00C436D9" w:rsidP="00C436D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 значения слова.</w:t>
            </w:r>
          </w:p>
          <w:p w:rsidR="00C436D9" w:rsidRPr="00C436D9" w:rsidRDefault="00C436D9" w:rsidP="00C436D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структуры значения слова.</w:t>
            </w:r>
          </w:p>
          <w:p w:rsidR="00C436D9" w:rsidRPr="00C436D9" w:rsidRDefault="00C436D9" w:rsidP="00C436D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семантических полей и лексической системности.</w:t>
            </w:r>
          </w:p>
          <w:p w:rsidR="00C436D9" w:rsidRPr="00C436D9" w:rsidRDefault="00C436D9" w:rsidP="00C436D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связей между словами в лексиконе.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Словарная работа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первом этапе словарь ребенка представляет собой набор отдельных слов, причем неупорядоченный набор, поэтому развитие речи включает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только обогащение словаря, но и воспитание у детей внимания к содержательной стороне слова, к его значению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(семантике)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развитием детского словаря рекомендуют начинать не с обучения новым словам, а с активизации имеющегося у детей словарного запаса — с обращения к их опыту. Ребенок иногда объясняет смысл слова с точки зрения детской логики, поэтому надо работать над отработкой умения употреблять слова в соответствии с их действительным смыслом.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В.В. Вересаев описывает, как в детстве он был удивлён, когда человек, которого называли сыном кухарки, оказался большим мужчиной с рыжими усами. Он думал, что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«сыном»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может быть лишь маленький мальчик, придавая, таким образом, этому слову своё, особое значение.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Упражнения:</w:t>
            </w:r>
          </w:p>
          <w:p w:rsidR="00C436D9" w:rsidRPr="00C436D9" w:rsidRDefault="00C436D9" w:rsidP="00C436D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предметы по указанным признакам 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 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«Что это?»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«Кто это?»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характерные признаки предметов: цвет, форму, величину 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 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«Какой?»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действия, связанные с движением игрушек, животных, их состоянием, действия человека 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 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«Что делает?»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«Что с ним можно делать?»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одним словом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(платье, рубашка – это одежда и </w:t>
            </w:r>
            <w:proofErr w:type="spellStart"/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ручей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(чистый,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голубой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серебристый, быстрый, лучистый, звонкий, прозрачный, освежающий, бурлящий, журчащий, холодный)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C436D9" w:rsidRPr="00C436D9" w:rsidRDefault="00C436D9" w:rsidP="00C436D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осень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(золотая, поздняя, ранняя, пестрая, теплая, хмурая, холодная, радостная, багряная, солнечная, дождливая)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C436D9" w:rsidRPr="00C436D9" w:rsidRDefault="00C436D9" w:rsidP="00C436D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«Придумай слово»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То, что делает человек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(спит, прыгает, работает)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шить?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(платья, одежду)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Штопать?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(носки, одежду)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Двигать?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(стол, стул)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бывает круглым?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(мяч, шар)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бывает низким?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(стул, кровать)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бывает высоким?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(шкаф, рост)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Веселый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(какой?)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добрый, искрящиеся глаза.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Грустный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(какой?)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печальные глаза, опущенные уголки рта.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Съедобное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– несъедобное»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произносит слово и бросает одному из игроков мяч. Если был назван съедобный объект, игроку нужно поймать мяч. В обратном случае игрок уклоняется от мяча.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Аналогично проводятся игры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«Живое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-н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еживое»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«овощи-фрукты»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«Дикие животные – домашние животные»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«Птицы – насекомые»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«Одежа – обувь»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 собрал в огороде…»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грамматического строя речи: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Чаще всего затруднения у младших дошкольников вызывают следующие грамматические формы:</w:t>
            </w:r>
          </w:p>
          <w:p w:rsidR="00C436D9" w:rsidRPr="00C436D9" w:rsidRDefault="00C436D9" w:rsidP="00C436D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сущ. мн. ч. Р.п.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ов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матрешков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матрешек; тортов – это правильно; петель; тефтелей, шарфов; ружей.</w:t>
            </w:r>
            <w:proofErr w:type="gramEnd"/>
          </w:p>
          <w:p w:rsidR="00C436D9" w:rsidRPr="00C436D9" w:rsidRDefault="00C436D9" w:rsidP="00C436D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мн. ч. существительных, обозначающих детенышей животных: не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львенки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львята.</w:t>
            </w:r>
          </w:p>
          <w:p w:rsidR="00C436D9" w:rsidRPr="00C436D9" w:rsidRDefault="00C436D9" w:rsidP="00C436D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ср. ст. прилагательного: например, резкий – резче; сладкий –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сладче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дорогой – дороже; при помощи других корней, например, хороший – лучше; плохой – хуже.</w:t>
            </w:r>
            <w:proofErr w:type="gramEnd"/>
          </w:p>
          <w:p w:rsidR="00C436D9" w:rsidRPr="00C436D9" w:rsidRDefault="00C436D9" w:rsidP="00C436D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образовании глагольных форм: наст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прошедшего времени с чередующими звуками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(скачет — скакал)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повелительное накл.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(поезжай)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спряжение глаголов и т.п.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Упражнения:</w:t>
            </w:r>
          </w:p>
          <w:p w:rsidR="00C436D9" w:rsidRPr="00C436D9" w:rsidRDefault="00C436D9" w:rsidP="00C436D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Назовите детенышей: львица и …,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волчица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…, свинья и …, собака и …, лошадь и …, корова и …, кошка и …</w:t>
            </w:r>
          </w:p>
          <w:p w:rsidR="00C436D9" w:rsidRPr="00C436D9" w:rsidRDefault="00C436D9" w:rsidP="00C436D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ласково и нежно: кошка, птенец, щенок…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среднего дошкольного возраста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звуковой стороны речи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(сочиняют дети)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Скороговорки: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«Карл у Клары…»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«Во дворе – трава, на траве – дрова»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«На шесте дворец, во дворце певец»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«Днем спит, а ночью летает и прохожих пугает»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 и поговорки.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Игры-драматизации.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и считалки.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звуковой стороны речи: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звуко-слоговому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анализу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гласных и согласных звуков.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места звука в слове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(начало, середина, конец)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Использование фишек для выполнения звукового анализа: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гласный звук,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твердый,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мягкий,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звонкий звук,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глухой звук.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Последовательность анализа слова: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произнеси слово и послушай его.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Произнеси слово по слогам.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(протяни)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первый звук в слове, назови его, охарактеризуй.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Обозначь выделенный звук фишкой.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Протяни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(выдели)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второй звук в слове, охарактеризуй его.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звук и т.д.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Прочитай по фишкам слово целиком.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Ответь на вопросы:</w:t>
            </w:r>
          </w:p>
          <w:p w:rsidR="00C436D9" w:rsidRPr="00C436D9" w:rsidRDefault="00C436D9" w:rsidP="00C436D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всего звуков в слове?</w:t>
            </w:r>
          </w:p>
          <w:p w:rsidR="00C436D9" w:rsidRPr="00C436D9" w:rsidRDefault="00C436D9" w:rsidP="00C436D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гласных?</w:t>
            </w:r>
          </w:p>
          <w:p w:rsidR="00C436D9" w:rsidRPr="00C436D9" w:rsidRDefault="00C436D9" w:rsidP="00C436D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слогов?</w:t>
            </w:r>
          </w:p>
          <w:p w:rsidR="00C436D9" w:rsidRPr="00C436D9" w:rsidRDefault="00C436D9" w:rsidP="00C436D9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сколько согласных?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грамматического строя речи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Упражнения:</w:t>
            </w:r>
          </w:p>
          <w:p w:rsidR="00C436D9" w:rsidRPr="00C436D9" w:rsidRDefault="00C436D9" w:rsidP="00C436D9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Измени слово и произнеси его как просьбу, приказ, совет: не портить, почистить, закупорить, не корчить.</w:t>
            </w:r>
          </w:p>
          <w:p w:rsidR="00C436D9" w:rsidRPr="00C436D9" w:rsidRDefault="00C436D9" w:rsidP="00C436D9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то, что изображено на картинках, употребив слова пара: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чулки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(чулок)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носки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(носков)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ботинки, валенки; много: абрикосы, апельсины, помидоры, бананы, яблок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абрикосов, апельсинов, помидоров, бананов, яблок)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Словарная работа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Один из важных приемов словарной работы с дошкольниками — это работа с семантическим полем слова. Семантические поля — это отношения слов между собой, система этих отношений. Слова связываются между собой не только по формальным признакам, но и по смыслу: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Упражнение: подберите слова, которые связаны по смыслу со словом игла: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«игла для шитья»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«игла хвойного дерева»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«игла»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значении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«лист хвойного дерева»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дерево — ствол — ветви — хвоя — зеленая — пушистая — растет — опадает.</w:t>
            </w:r>
            <w:proofErr w:type="gramEnd"/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«игла для шитья»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входит в другое семантическое поле: шить — вышивать—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атье — рубашка — одежда — узор; острая — тонкая.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работа над семантикой слов, формирование представлений,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одним словом могут называться разные предметы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(явление полисемии)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 об одном и том же можно сказать различными словами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(синонимами)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существуют слова, противоположные по смыслу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(антонимы)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Дидактические игры: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 мячом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 знаю пять (насекомых…)»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 мячом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«Ассоциации»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 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«Красный»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 ребенок ловит мяч, добавляет слово, обозначающее предмет, обладающий этим признаком (мак)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«Назови другим словом»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(бросить мяч – кинуть мяч, глядеть в окно – смотреть в окно)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Лексическая работа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сравнений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(Как солнышко, как ежик, как снег и т.д.)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Обсуждение олицетворений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(человек идет, часы идут; ребенок смеется, солнышко смеется и т.д.)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прямого и переносного значения глаголов в контексте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(Девочка весело шагает по лужам.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Солнечный зайчик весело шагает по лужам.)</w:t>
            </w:r>
            <w:proofErr w:type="gramEnd"/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Упражнения:</w:t>
            </w:r>
          </w:p>
          <w:p w:rsidR="00C436D9" w:rsidRPr="00C436D9" w:rsidRDefault="00C436D9" w:rsidP="00C436D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«Кто (что) может быть легким, тяжелым, добрым, веселым?»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436D9" w:rsidRPr="00C436D9" w:rsidRDefault="00C436D9" w:rsidP="00C436D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«Как сказать по-другому?»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436D9" w:rsidRPr="00C436D9" w:rsidRDefault="00C436D9" w:rsidP="00C436D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«Почему меня так называют?»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436D9" w:rsidRPr="00C436D9" w:rsidRDefault="00C436D9" w:rsidP="00C436D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«Продолжи цепочку слов»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«Как сказать по-другому?»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436D9" w:rsidRPr="00C436D9" w:rsidRDefault="00C436D9" w:rsidP="00C436D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«Что вы видите вокруг?»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436D9" w:rsidRPr="00C436D9" w:rsidRDefault="00C436D9" w:rsidP="00C436D9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«Найди точное слово»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Игровые упражнения:</w:t>
            </w:r>
          </w:p>
          <w:p w:rsidR="00C436D9" w:rsidRPr="00C436D9" w:rsidRDefault="00C436D9" w:rsidP="00C436D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«Скажи точнее»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436D9" w:rsidRPr="00C436D9" w:rsidRDefault="00C436D9" w:rsidP="00C436D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«Кто скажет больше слов?»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C436D9" w:rsidRPr="00C436D9" w:rsidRDefault="00C436D9" w:rsidP="00C436D9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«Назовите как можно больше головных уборов»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!!!!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связной речи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Задание: составляем устное коллективное письмо</w:t>
            </w:r>
          </w:p>
          <w:p w:rsidR="00C436D9" w:rsidRPr="00C436D9" w:rsidRDefault="00C436D9" w:rsidP="00C436D9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структурой письма, лексикой: отправитель, адрес, адресат, почтовый ящик, конверт, дата.</w:t>
            </w:r>
            <w:proofErr w:type="gramEnd"/>
          </w:p>
          <w:p w:rsidR="00C436D9" w:rsidRPr="00C436D9" w:rsidRDefault="00C436D9" w:rsidP="00C436D9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 о речевом этикете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(приветствие, уважаемый, дорогой, уменьшительно-ласкательные формы обращений, обращения Вы — ты)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связной речи при составлении текста письма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«Письмо заболевшему другу»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«Письмо детям из другого города»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«Письмо больному мальчику, о котором узнали из телепередачи»</w:t>
            </w:r>
          </w:p>
          <w:p w:rsidR="00C436D9" w:rsidRPr="00C436D9" w:rsidRDefault="00C436D9" w:rsidP="00C436D9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бы вы рассказали другу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 себе, о своей жизни, о мире)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C436D9" w:rsidRPr="00C436D9" w:rsidRDefault="00C436D9" w:rsidP="00C436D9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чем бы вы спросили его? Какие пожелания высказали?</w:t>
            </w:r>
          </w:p>
          <w:p w:rsidR="00C436D9" w:rsidRPr="00C436D9" w:rsidRDefault="00C436D9" w:rsidP="00C436D9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бы вы закончили письмо?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сказочных персонажей в процессе</w:t>
            </w:r>
          </w:p>
          <w:p w:rsidR="00C436D9" w:rsidRPr="00C436D9" w:rsidRDefault="00C436D9" w:rsidP="00C436D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инсценирования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сказок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«Муха-Цокотуха»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«Теремок»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заучивания фрагментов сказки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«Кошкин дом»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рассказывания сказок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«Репка»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«Колобок»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 сказок К.И. Чуковского воспитателем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старшего дошкольного возраста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Словарная работа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Упражнения по выстраиванию семантических оппозиций: определите, как соотносятся слова:</w:t>
            </w:r>
          </w:p>
          <w:p w:rsidR="00C436D9" w:rsidRPr="00C436D9" w:rsidRDefault="00C436D9" w:rsidP="00C436D9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— дом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(живое существо, соотносится со словом, обозначающим жилище этого существа)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продолжите цепочку: медведь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(берлога)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волк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(нора)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собака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(будка)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белка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(дупло)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C436D9" w:rsidRPr="00C436D9" w:rsidRDefault="00C436D9" w:rsidP="00C436D9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самолет — летит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(средство передвижения — способ передвижения)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лодка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(плывет)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машина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(едет)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собака — лает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(животное — как оно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«говорит»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кошка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(мяукает)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утка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(крякает)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гусь — …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(гогочет)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петух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(кукарекает)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птица — …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(поет)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Подбор слов, близких по своему значению:</w:t>
            </w:r>
          </w:p>
          <w:p w:rsidR="00C436D9" w:rsidRPr="00C436D9" w:rsidRDefault="00C436D9" w:rsidP="00C436D9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Подберите слова, связанные с характеристикой движения: идти, шагать, брести, плестись, тащиться, волочиться.</w:t>
            </w:r>
            <w:proofErr w:type="gramEnd"/>
          </w:p>
          <w:p w:rsidR="00C436D9" w:rsidRPr="00C436D9" w:rsidRDefault="00C436D9" w:rsidP="00C436D9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Подберите слова, обозначающие процесс словесного общения: сказал, спросил, ответил, прошептал, закричал, объяснил, запутал.</w:t>
            </w:r>
            <w:proofErr w:type="gramEnd"/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над антонимами:</w:t>
            </w:r>
          </w:p>
          <w:p w:rsidR="00C436D9" w:rsidRPr="00C436D9" w:rsidRDefault="00C436D9" w:rsidP="00C436D9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находят антонимы в пословицах, поговорках.</w:t>
            </w:r>
          </w:p>
          <w:p w:rsidR="00C436D9" w:rsidRPr="00C436D9" w:rsidRDefault="00C436D9" w:rsidP="00C436D9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Подберите слова противоположного значения: свежий хлеб —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(черствый)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свежая газета — вчерашняя; свежая рубашка — грязная.</w:t>
            </w:r>
          </w:p>
          <w:p w:rsidR="00C436D9" w:rsidRPr="00C436D9" w:rsidRDefault="00C436D9" w:rsidP="00C436D9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 словосочетания: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«Подушка мягкая, а скамейка... (жесткая). Пластилин мягкий, а камень... (твердый)»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словосочетания из слов одного и другого ряда: ручка, игла, молния, спинка, ножка, лист, звонок –– острый, старый, тяжелый, легкий, глубокий, мягкий, мелкий, полный.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связной речи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Создание устного рассказа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(текста, включающего описание и повествование)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«Разговор двух кочанов капусты»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 ходе беседы по вопросам:</w:t>
            </w:r>
          </w:p>
          <w:p w:rsidR="00C436D9" w:rsidRPr="00C436D9" w:rsidRDefault="00C436D9" w:rsidP="00C436D9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себе кочан капусты и опишите его. Чем могут отличаться 2 кочана капусты?</w:t>
            </w:r>
          </w:p>
          <w:p w:rsidR="00C436D9" w:rsidRPr="00C436D9" w:rsidRDefault="00C436D9" w:rsidP="00C436D9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они могут встретиться?</w:t>
            </w:r>
          </w:p>
          <w:p w:rsidR="00C436D9" w:rsidRPr="00C436D9" w:rsidRDefault="00C436D9" w:rsidP="00C436D9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 расскажут они о себе друг другу?</w:t>
            </w:r>
          </w:p>
          <w:p w:rsidR="00C436D9" w:rsidRPr="00C436D9" w:rsidRDefault="00C436D9" w:rsidP="00C436D9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из них приготовить?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Поздравления: с Новым годом, с днем рождения…</w:t>
            </w:r>
          </w:p>
          <w:p w:rsidR="00C436D9" w:rsidRPr="00C436D9" w:rsidRDefault="00C436D9" w:rsidP="00C436D9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должно быть обращение?</w:t>
            </w:r>
          </w:p>
          <w:p w:rsidR="00C436D9" w:rsidRPr="00C436D9" w:rsidRDefault="00C436D9" w:rsidP="00C436D9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будет звучать поздравительный текст?</w:t>
            </w:r>
          </w:p>
          <w:p w:rsidR="00C436D9" w:rsidRPr="00C436D9" w:rsidRDefault="00C436D9" w:rsidP="00C436D9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можно пожелать в праздник, в день рождения?</w:t>
            </w:r>
          </w:p>
          <w:p w:rsidR="00C436D9" w:rsidRPr="00C436D9" w:rsidRDefault="00C436D9" w:rsidP="00C436D9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бы вы подписали поздравление?</w:t>
            </w:r>
          </w:p>
          <w:p w:rsidR="00C436D9" w:rsidRPr="00C436D9" w:rsidRDefault="00C436D9" w:rsidP="00C436D9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бы подарок вы могли приготовить?</w:t>
            </w:r>
          </w:p>
          <w:p w:rsidR="00C436D9" w:rsidRPr="00C436D9" w:rsidRDefault="00C436D9" w:rsidP="00C436D9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Какими словами можно сопровождать вручение подарка?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литературными произведениями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работы над стихотворением: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чтением: Видели вы когда-нибудь дерево в снегу? Опишите, как оно выглядит.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текста воспитателем.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 чтения текста: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Пауза.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вы представляли, слушая стихотворение?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автор сравнивает снег с серебром?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время суток изображено в стихотворении?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настроение вызывает это стихотворение?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С.А. Есенин. Береза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береза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моим окном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Принакрылась снегом,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 серебром.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пушистых ветках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Снежною каймой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Распустились кисти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Белой бахромой.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стоит береза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сонной тишине,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горят снежинки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золотом огне.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заря, лениво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Обходя кругом,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обсыпает ветки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Новым серебром.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для обсуждения сказки, рассказа: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чтением обсудите: Какие мысли рождает название сказки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(рассказа)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чтения текста скажите: О чем узнали, слушая содержание? Совпали ли ваши ожидания?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процессе чтения: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 незнакомые слова, метафоры.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место действия в разных эпизодах. Используйте прием устного словесного рисования или создайте иллюстрацию на бумаге.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героев. Опишите, как вы их себе представляете. Оцените их поступки.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 чтения текста: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передайте последовательность событий.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кого из героев ты хотел быть похожим?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учит произведение читателей?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Приемы работы со сказками: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раннем этапе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передать последовательность событий, используя картинки 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 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«Гадкий утенок»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Андерсена)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 картинки, следующие друг за другом.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Расскажи сказку от имени одного из персонажей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(надо передать не только события, но и чувства, мысли героя)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 или закончи сказку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(рассказ)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Восприятие миниатюры М.М. Пришвина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«Бал на реке»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Желтые лилии раскрыты с самого восхода солнца, белые раскрываются часов в 10. Когда все белые распустятся, на реке начинается бал.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Беседа: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 картину, которую вы себе представили.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писатель назвал эту картину словом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«бал»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Объясните, что значит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«бал»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общего между балом и описанной картиной природы?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работы над литературным произведением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(над басней И.А. Крылова «Ворона и Лисица»)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436D9" w:rsidRPr="00C436D9" w:rsidRDefault="00C436D9" w:rsidP="00C436D9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восприятию произведения: слово об И.А. Крылове и о жанре басни.</w:t>
            </w:r>
          </w:p>
          <w:p w:rsidR="00C436D9" w:rsidRPr="00C436D9" w:rsidRDefault="00C436D9" w:rsidP="00C436D9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морали и объяснение слова лесть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(это похвала с корыстной целью, лукавая угодливость, притворство»)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басни и описание детьми персонажей: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Какими Вы представили себе Лисицу? Ворону?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 как описал их автор?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 Обсуждение смысла басни: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Кого высмеивает басенная история?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Какой урок можно извлечь, слушая произведение Крылова?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Баснописец смеется и над хитрой, неискренней Лисицей и над глупой Вороной. Мораль басни говорит о лести, а в басенной истории предметом осмеяния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становится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прежде всего Ворона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(тот, кто поддался, поверил льстивым словам)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Баснописец поучает и предупреждает: действительно,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«лесть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гнусна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она может оказаться такой тонкой, приятной, ее не всегда легко распознать и очень важно не попасть в сети льстеца.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 детей напрямую связано с культурой речи воспитателей и всех окружающих.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Недостатки в речи воспитателей:</w:t>
            </w:r>
          </w:p>
          <w:p w:rsidR="00C436D9" w:rsidRPr="00C436D9" w:rsidRDefault="00C436D9" w:rsidP="00C436D9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многословие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(воспитатель не умеет просто и ясно выразить свою мысль, задание; среди многих фраз дети не могут уловить главное)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чрезмерная лаконичность речи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слышат только краткие распоряжения, замечания – в этом случае им нечему учиться)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слишком частое употребление слов с уменьшительно-ласкательными суффиксами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(при неумеренном их использовании теряется эмоциональный оттенок слова)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небрежное, неряшливое произношение звуков, слов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(недоговариваются окончания, невнятно произносятся согласные)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монотонность речи, которая утомляет детей, снижает интерес;</w:t>
            </w:r>
          </w:p>
          <w:p w:rsidR="00C436D9" w:rsidRPr="00C436D9" w:rsidRDefault="00C436D9" w:rsidP="00C436D9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бедность языка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(ограниченный запас слов, однообразные обороты речи – это плохой пример для детей)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злоупотребление лишними словами 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 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«вот»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«ну»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«значит»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 др.)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436D9" w:rsidRPr="00C436D9" w:rsidRDefault="00C436D9" w:rsidP="00C436D9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орфоэпические ошибки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(неправильное ударение в словах, диалектное произношение, др.)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Понятие культура речи включает: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владение нормами литературного языка в его устной и письменной форме;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умение выбрать и организовать языковые средства при общении;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соблюдение этических требований.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нормативный, коммуникативный и этический аспекты культуры.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Нормативный аспект. Языковая норма – это традиционно сложившиеся правила использования речевых средств, т.е. правила образцового и общепризнанного произношения, употребления слов, словосочетаний и предложений.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Главное учреждение, занимающееся нормированием языка – Институт русского языка Академии наук РФ им. В.В. Виноградова. На сайте института –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gramota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можно получить справку, касающуюся норм русского языка.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Письменные языковые нормы – орфографические и пунктуационные правила.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нормы подразделяются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6A"/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грамматические, 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6B"/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лексические и 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6C"/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орфоэпические.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нормы – это правила использования форм разных частей речи, а также правила построения предложения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(ошибка: большой мозоль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вместо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большая мозоль)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Лексические нормы – это правила применения слов в речи. Ошибкой является, например, употребление глагола *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ложить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вместо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класть.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Орфоэпические нормы – это произносительные нормы устной речи.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КрасИвее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мастерскИ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близкА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кулинАрия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премирОванный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гЕнезис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нАчатый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прибЫть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облегчИть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индУстрИя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дОсЫта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дОбелА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щавЕль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звонИт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ходАтайство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нАсмерть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завИдный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каталОг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алфавИт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дефИс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шофЕр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балОванный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Примеры орфоэпических обязательных норм: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современном языке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произносится в следующих словах: конечно, скучно, яичница, пустячный, скворечник, прачечная, перечница, в женских отчествах на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чна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Ильинична, Фоминична.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ряде слов произношение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 наряду с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булочная, сливочное, ячневая, молочный, пшеничный, лавочник.</w:t>
            </w:r>
            <w:proofErr w:type="gramEnd"/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(фр. бирка, ярлык)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это совокупность правил хорошего тона, принятых в данном обществе.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Речевой этикет – это правила речевого поведения, т. е. система стереотипных, устойчивых формул общения. Речевой этикет – это язык вежливости.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Преподобный Иоанн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Крондштадтский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 учащимися гимназии сказал: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«Больше всего учитесь языку любви, самому живому, выразительному языку. Без него знание языков не принесет никакой существенной пользы»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Игровые приёмы по формированию словаря у детей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«Холодно – Горячо»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Обогащение словарного запаса существительными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Содержание. Взрослый просит детей закрыть глаза, затем прячет предмет и задает вопрос: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«Где мишка?»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Дети ищут предмет в комнате по подсказке взрослого: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«Холодно. Холоднее. Теплее. Еще теплее. Горячо»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с поиском исчезнувшего предмета помогает детям запомнить новое слово.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«Опиши предмет»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Расширение объема словаря прилагательных, формирование представлений о предмете.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Содержание. Взрослый рассматривает предмет и указывает на его признаки. Например, взрослый обследует яблоко. По цвету оно желтое. По форме напоминает шар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(обхватывает яблоко кистями рук)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яблоко круглое. По размеру оно большое, крупное. Если погладить яблоко, чувствуешь, что оно гладкое. Я надавливаю на яблоко, с ним ничего не происходит. Яблоко твердое. Понюхаю яблоко: ах, какое оно ароматное, душистое. Подержу на руке, взвешу: яблоко тяжелое. Отрежу кусочек и попробую на вкус: яблоко сладкое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(кислое, кисло-сладкое)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«Чудесный мешочек»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Расширение объема словаря, развитие тактильного восприятия, уточнение представлений о признаках предметов.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Оборудование. Нарядно оформленный мешочек, мелкие игрушки, названия которых относятся к одной лексической группе 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 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«Посуда»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«Овощи»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или др.)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Содержание. Предварительно дети знакомятся с игрушками, названия которых относятся к одной лексической группе: рассматривают, называют, выделяют их качества. Первый игрок опускает руку в мешочек, нащупывает одну игрушку, узнает ее и называет: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«У меня чашка»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Только после этих слов ребенок может вытащить игрушку из мешочка, рассмотреть ее и показать всем детям. Если ответ верный, ребенок берет предмет себе. Игроки поочередно узнают на ощупь, называют и вынимают из мешочка предметы. Выигрывает тот, кто соберет большее количество игрушек.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Усложненный вариант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(для старших дошкольников)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требуется, прежде чем достать предмет из мешочка, определить его форму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(круглый, продолговатый)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материал, из которого изготовлен предмет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(резиновый, металлический, тряпичный, деревянный, пластмассовый)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качество поверхности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(гладкий, шероховатый, скользкий, холодный)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«Почта»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«Укрась елку»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«Волшебное дерево»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«Тематическое лото»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«Домино»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«Посылка»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Цели: Расширение объема словаря, уточнение представлений о признаках предметов, развитие связной 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Оборудование. Предметы, коробки по количеству игроков.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Содержание. Каждый ребенок получает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«посылку»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(коробку с предметом внутри)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Первый игрок начинает описывать свой предмет, не называя и не показывая его. Предмет предъявляется после того, как будет отгадан.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«Аналогии»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Активизация существительных с обобщающим значением, развитие понимания родовидовых отношений между словами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(развитие понятийного компонента лексического значения слова)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Содержание. Взрослый предлагает детям дополнить слово по образцу: лиса – зверь, журавль – птица или наоборот.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Взрослый называет слово обобщающего значения, ребенок придумывает слово конкретного значения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(или наоборот)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посуда – сковорода, цветы – одуванчик, транспорт – грузовик, рыбы – сом, насекомые – кузнечик.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Выигрывает тот, кто ни разу не собьется.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Съедобное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– несъедобное»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Развитие умения выделять существенные признаки предмета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(съедобность, одушевленность, др.)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уточнение значения обобщающих слов, развитие слухового внимания, общей моторики.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Содержание. Ведущий произносит слово и бросает одному из игроков мяч. Если был назван продукт питания, плод или другой съедобный объект, игроку нужно поймать мяч. В обратном случае игрок уклоняется от мяча. Аналогично проводятся игры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«Живое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-н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еживое»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«овощи-фрукты»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«Дикие животные – домашние животные»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«Птицы – насекомые»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«Одежа – обувь»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др.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 знаю пять…»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Активизация слов с обобщающим значением, развитие понимания родовидовых отношений между словам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понятийного аспекта значения слова)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Содержание. Дети встают в круг. Первый игрок, в руках у которого мяч, начинает игру словом: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передае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перебрасывает)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мяч рядом стоящему ребенку. Второй игрок принимает мяч, проговаривает следующее слово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Знаю»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и передает мяч дальше. Третий игрок: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«Пять»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Следующий ребенок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«Насекомых»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Далее каждый ход сопровождается называнием одного насекомого до тех пор, пока не будет названо пять слов данной группы. Игра продолжается дальше.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 мячом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«Ассоциации»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 Расширение объема словаря, развитие речевых ассоциаций, общей моторики.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Содержание. Взрослый бросает мяч ребенку и называет какой-либо конкретный признак предмета: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«Красный»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Ребенок ловит мяч, добавляет слово, обозначающее предмет, обладающий этим признаком (мак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возвращает мяч взрослому.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Аналогично: тяжелый – грузовик; колючий ёж, холодный снег, высокий – человек, стеклянный – стакан.</w:t>
            </w:r>
            <w:proofErr w:type="gramEnd"/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проведение игры на материале конкретной лексической темы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 опорой на картинки и без нее)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взрослый договаривается с ребенком о том, что ему нужно придумывать слова по определенной теме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 примеру, по теме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«Посуда»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на наборном полотне могут быть представлены соответствующие картинки.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Примерный лексический материал: глубокая – тарелка; </w:t>
            </w:r>
            <w:proofErr w:type="spell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голубая</w:t>
            </w:r>
            <w:proofErr w:type="spell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кастрюля; маленькое блюдце; прозрачный – кувшин.</w:t>
            </w:r>
            <w:proofErr w:type="gramEnd"/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 собрал в огороде…»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Цели. Расширение объема словаря, развитие слуховой памяти.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Содержание. Взрослый начинает игру, произнося предложение: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 собрал на огороде…огурцы»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Ребенок повторяет фразу целиком и добавляет наименование своего овоща: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 собрал на огороде огурцы и помидоры»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Следующий игрок повторяет все сказанное предыдущим участником и придумывает третий овощ: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 собрал на огороде огурцы, помидоры и лук»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Игроки участвуют в игре до первой ошибки. Побеждает тот, кто останется в игре последним. В зависимости от лексической темы предложение меняется по содержанию: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 собрал в саду…»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 положил в шкаф…»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«Я видел на улице…»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«В лесу живет…»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«На кухне есть…»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т.д.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«Назови другим словом»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Цели. Формирование семантических полей, расширение словаря синонимов.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Содержание. Взрослый называет словосочетание и задает вопрос: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«Бросить мяч. Как это действие можно назвать иначе, другим словом?»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даются образцы правильных ответов: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«Бросить мяч – кинуть мяч. Глядеть в окно – смотреть в окно»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Дети приступают к подбору синонимов только после подтверждения понимания ими задания.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с мячом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«Скажи наоборот»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Цели. Формирование семантических полей, расширение словаря антонимов.</w:t>
            </w:r>
          </w:p>
          <w:p w:rsidR="00C436D9" w:rsidRPr="00C436D9" w:rsidRDefault="00C436D9" w:rsidP="00C436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Содержание. Дети стоят в шеренге лицом к ведущему. Взрослый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(ведущий)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произносит слово и бросает мяч одному из игроков. Поймавший мяч должен назвать антоним 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(слово- </w:t>
            </w:r>
            <w:r w:rsidRPr="00C436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«неприятель»</w:t>
            </w:r>
            <w:r w:rsidRPr="00C436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к заданному слову и вернуть мяч ведущему. Если парное слово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подобрано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верно, ребенок делает шаг вперед. Выигрывает тот, кто быстрее подойдет к условной линии, на которой находится ведущий. Этот ребенок </w:t>
            </w:r>
            <w:proofErr w:type="gramStart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продолжает игру придумывая</w:t>
            </w:r>
            <w:proofErr w:type="gramEnd"/>
            <w:r w:rsidRPr="00C43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слова.</w:t>
            </w:r>
          </w:p>
          <w:p w:rsidR="00C436D9" w:rsidRPr="00C436D9" w:rsidRDefault="00C436D9" w:rsidP="00C43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36D9" w:rsidRPr="00C436D9" w:rsidRDefault="00C436D9" w:rsidP="00C436D9">
      <w:pPr>
        <w:shd w:val="clear" w:color="auto" w:fill="FFFFFF"/>
        <w:spacing w:after="7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6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C436D9" w:rsidRPr="00C436D9" w:rsidRDefault="00C436D9" w:rsidP="00C436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jc w:val="center"/>
        <w:tblCellSpacing w:w="4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86"/>
      </w:tblGrid>
      <w:tr w:rsidR="00C436D9" w:rsidRPr="00C436D9" w:rsidTr="00C436D9">
        <w:trPr>
          <w:tblCellSpacing w:w="45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436D9" w:rsidRPr="00C436D9" w:rsidRDefault="00C436D9" w:rsidP="00C43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36D9" w:rsidRPr="00C436D9" w:rsidRDefault="00C436D9" w:rsidP="00C436D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6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436D9" w:rsidRPr="00C436D9" w:rsidRDefault="00C436D9">
      <w:pPr>
        <w:rPr>
          <w:sz w:val="24"/>
          <w:szCs w:val="24"/>
        </w:rPr>
      </w:pPr>
    </w:p>
    <w:sectPr w:rsidR="00C436D9" w:rsidRPr="00C436D9" w:rsidSect="00C436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65290"/>
    <w:multiLevelType w:val="multilevel"/>
    <w:tmpl w:val="3A20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16583"/>
    <w:multiLevelType w:val="multilevel"/>
    <w:tmpl w:val="513E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5C1D26"/>
    <w:multiLevelType w:val="multilevel"/>
    <w:tmpl w:val="FAF0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95FFF"/>
    <w:multiLevelType w:val="multilevel"/>
    <w:tmpl w:val="0F9AD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6C3D43"/>
    <w:multiLevelType w:val="multilevel"/>
    <w:tmpl w:val="DBAE6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931153"/>
    <w:multiLevelType w:val="multilevel"/>
    <w:tmpl w:val="9C54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6D55BF"/>
    <w:multiLevelType w:val="multilevel"/>
    <w:tmpl w:val="9A843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C13969"/>
    <w:multiLevelType w:val="multilevel"/>
    <w:tmpl w:val="6E8EC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70221C"/>
    <w:multiLevelType w:val="multilevel"/>
    <w:tmpl w:val="6DD85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794930"/>
    <w:multiLevelType w:val="multilevel"/>
    <w:tmpl w:val="0188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1F678E"/>
    <w:multiLevelType w:val="multilevel"/>
    <w:tmpl w:val="09DA4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8E01B2"/>
    <w:multiLevelType w:val="multilevel"/>
    <w:tmpl w:val="9430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717A13"/>
    <w:multiLevelType w:val="multilevel"/>
    <w:tmpl w:val="FBE40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C34E16"/>
    <w:multiLevelType w:val="multilevel"/>
    <w:tmpl w:val="DA64C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4B72C2"/>
    <w:multiLevelType w:val="multilevel"/>
    <w:tmpl w:val="8AE4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8843AB"/>
    <w:multiLevelType w:val="multilevel"/>
    <w:tmpl w:val="56B6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0F7178"/>
    <w:multiLevelType w:val="multilevel"/>
    <w:tmpl w:val="A3A8C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75374D"/>
    <w:multiLevelType w:val="multilevel"/>
    <w:tmpl w:val="7D6C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7C5624"/>
    <w:multiLevelType w:val="multilevel"/>
    <w:tmpl w:val="BC84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573F5D"/>
    <w:multiLevelType w:val="multilevel"/>
    <w:tmpl w:val="35FC4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E0C6F4C"/>
    <w:multiLevelType w:val="multilevel"/>
    <w:tmpl w:val="F90A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6"/>
  </w:num>
  <w:num w:numId="5">
    <w:abstractNumId w:val="12"/>
  </w:num>
  <w:num w:numId="6">
    <w:abstractNumId w:val="8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16"/>
  </w:num>
  <w:num w:numId="12">
    <w:abstractNumId w:val="11"/>
  </w:num>
  <w:num w:numId="13">
    <w:abstractNumId w:val="1"/>
  </w:num>
  <w:num w:numId="14">
    <w:abstractNumId w:val="18"/>
  </w:num>
  <w:num w:numId="15">
    <w:abstractNumId w:val="20"/>
  </w:num>
  <w:num w:numId="16">
    <w:abstractNumId w:val="13"/>
  </w:num>
  <w:num w:numId="17">
    <w:abstractNumId w:val="5"/>
  </w:num>
  <w:num w:numId="18">
    <w:abstractNumId w:val="14"/>
  </w:num>
  <w:num w:numId="19">
    <w:abstractNumId w:val="4"/>
  </w:num>
  <w:num w:numId="20">
    <w:abstractNumId w:val="7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36D9"/>
    <w:rsid w:val="00C43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36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436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36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6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43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36D9"/>
  </w:style>
  <w:style w:type="character" w:styleId="a4">
    <w:name w:val="Emphasis"/>
    <w:basedOn w:val="a0"/>
    <w:uiPriority w:val="20"/>
    <w:qFormat/>
    <w:rsid w:val="00C436D9"/>
    <w:rPr>
      <w:i/>
      <w:iCs/>
    </w:rPr>
  </w:style>
  <w:style w:type="character" w:styleId="a5">
    <w:name w:val="Strong"/>
    <w:basedOn w:val="a0"/>
    <w:uiPriority w:val="22"/>
    <w:qFormat/>
    <w:rsid w:val="00C436D9"/>
    <w:rPr>
      <w:b/>
      <w:bCs/>
    </w:rPr>
  </w:style>
  <w:style w:type="character" w:styleId="a6">
    <w:name w:val="Hyperlink"/>
    <w:basedOn w:val="a0"/>
    <w:uiPriority w:val="99"/>
    <w:semiHidden/>
    <w:unhideWhenUsed/>
    <w:rsid w:val="00C436D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436D9"/>
    <w:rPr>
      <w:color w:val="800080"/>
      <w:u w:val="single"/>
    </w:rPr>
  </w:style>
  <w:style w:type="character" w:customStyle="1" w:styleId="articleseparator">
    <w:name w:val="article_separator"/>
    <w:basedOn w:val="a0"/>
    <w:rsid w:val="00C436D9"/>
  </w:style>
  <w:style w:type="paragraph" w:styleId="a8">
    <w:name w:val="Balloon Text"/>
    <w:basedOn w:val="a"/>
    <w:link w:val="a9"/>
    <w:uiPriority w:val="99"/>
    <w:semiHidden/>
    <w:unhideWhenUsed/>
    <w:rsid w:val="00C43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36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621">
          <w:marLeft w:val="77"/>
          <w:marRight w:val="77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543">
          <w:marLeft w:val="0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7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24</Pages>
  <Words>4260</Words>
  <Characters>24288</Characters>
  <Application>Microsoft Office Word</Application>
  <DocSecurity>0</DocSecurity>
  <Lines>202</Lines>
  <Paragraphs>56</Paragraphs>
  <ScaleCrop>false</ScaleCrop>
  <Company/>
  <LinksUpToDate>false</LinksUpToDate>
  <CharactersWithSpaces>28492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2018-12-04T06:57:00Z</dcterms:created>
  <dcterms:modified xsi:type="dcterms:W3CDTF">2018-12-04T07:02:00Z</dcterms:modified>
</cp:coreProperties>
</file>